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12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Default="00BB7CEF" w:rsidP="00BB7CE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07.25pt;height:158.2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font-size:18pt;v-text-kern:t" trim="t" fitpath="t" xscale="f" string="Пам’ятка&#10;«Запобіжні заходи&#10;в період активності кліщів»&#10;"/>
          </v:shape>
        </w:pict>
      </w:r>
    </w:p>
    <w:p w:rsidR="00BB7CEF" w:rsidRDefault="00BB7CEF" w:rsidP="00BB7CE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7CEF" w:rsidRDefault="00BB7CEF" w:rsidP="00BB7CE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39790" cy="3580130"/>
            <wp:effectExtent l="19050" t="0" r="3810" b="0"/>
            <wp:docPr id="1" name="Рисунок 0" descr="555ee85fe156f7.68276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ee85fe156f7.6827656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EF" w:rsidRDefault="00BB7CEF" w:rsidP="00BB7CE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7CEF" w:rsidRPr="000315BF" w:rsidRDefault="00BB7CEF" w:rsidP="00BB7C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B7CEF" w:rsidRPr="00BB7CEF" w:rsidRDefault="00BB7CEF" w:rsidP="00BB7C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весняно – літній період у лісах і парках активізуються кліщі. Укуси кліщів загрожують людині такими хворобами, як </w:t>
      </w:r>
      <w:proofErr w:type="spellStart"/>
      <w:r w:rsidRPr="00BB7CEF">
        <w:rPr>
          <w:rFonts w:ascii="Times New Roman" w:hAnsi="Times New Roman" w:cs="Times New Roman"/>
          <w:sz w:val="28"/>
          <w:szCs w:val="28"/>
          <w:lang w:val="uk-UA"/>
        </w:rPr>
        <w:t>іксодовий</w:t>
      </w:r>
      <w:proofErr w:type="spellEnd"/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 кліщовий </w:t>
      </w:r>
      <w:proofErr w:type="spellStart"/>
      <w:r w:rsidRPr="00BB7CEF">
        <w:rPr>
          <w:rFonts w:ascii="Times New Roman" w:hAnsi="Times New Roman" w:cs="Times New Roman"/>
          <w:sz w:val="28"/>
          <w:szCs w:val="28"/>
          <w:lang w:val="uk-UA"/>
        </w:rPr>
        <w:t>бореліоз</w:t>
      </w:r>
      <w:proofErr w:type="spellEnd"/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 ( хвороба </w:t>
      </w:r>
      <w:proofErr w:type="spellStart"/>
      <w:r w:rsidRPr="00BB7CEF">
        <w:rPr>
          <w:rFonts w:ascii="Times New Roman" w:hAnsi="Times New Roman" w:cs="Times New Roman"/>
          <w:sz w:val="28"/>
          <w:szCs w:val="28"/>
          <w:lang w:val="uk-UA"/>
        </w:rPr>
        <w:t>Лайма</w:t>
      </w:r>
      <w:proofErr w:type="spellEnd"/>
      <w:r w:rsidRPr="00BB7CEF">
        <w:rPr>
          <w:rFonts w:ascii="Times New Roman" w:hAnsi="Times New Roman" w:cs="Times New Roman"/>
          <w:sz w:val="28"/>
          <w:szCs w:val="28"/>
          <w:lang w:val="uk-UA"/>
        </w:rPr>
        <w:t>), кліщовий вірусний енцефаліт та марсельська гарячка.</w:t>
      </w:r>
    </w:p>
    <w:p w:rsidR="00BB7CEF" w:rsidRPr="00BB7CEF" w:rsidRDefault="00BB7CEF" w:rsidP="00BB7CEF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       Аби уникнути укусів кліщів варто</w:t>
      </w:r>
      <w:r w:rsidRPr="00BB7C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дотримуватися таких правил:</w:t>
      </w:r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відвідуючи місця, де можуть бути кліщі (парки, ліси, зони біля   водойм) слід </w:t>
      </w:r>
      <w:r w:rsidRPr="00BB7CEF">
        <w:rPr>
          <w:rFonts w:ascii="Times New Roman" w:hAnsi="Times New Roman" w:cs="Times New Roman"/>
          <w:b/>
          <w:sz w:val="28"/>
          <w:szCs w:val="28"/>
          <w:lang w:val="uk-UA"/>
        </w:rPr>
        <w:t>надягати світлий, однотонний одяг</w:t>
      </w:r>
      <w:r w:rsidRPr="00BB7CEF">
        <w:rPr>
          <w:rFonts w:ascii="Times New Roman" w:hAnsi="Times New Roman" w:cs="Times New Roman"/>
          <w:sz w:val="28"/>
          <w:szCs w:val="28"/>
          <w:lang w:val="uk-UA"/>
        </w:rPr>
        <w:t>, якій щільно прилягає до тіла. Наприклад, сорочку з глухим комірцем і довгими рукавами,які закінчуються манжетами, брюки, головний убір. Такий одяг дасть змогу легко та вчасно замітити кліщів.</w:t>
      </w:r>
    </w:p>
    <w:p w:rsidR="00BB7CEF" w:rsidRPr="00BB7CEF" w:rsidRDefault="00BB7CEF" w:rsidP="00BB7CE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 Під час тривалої прогулянки слід оглядати себе та дітей </w:t>
      </w:r>
      <w:r w:rsidRPr="00BB7C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кожні дві години. </w:t>
      </w:r>
      <w:r w:rsidRPr="00BB7CEF">
        <w:rPr>
          <w:rFonts w:ascii="Times New Roman" w:hAnsi="Times New Roman" w:cs="Times New Roman"/>
          <w:sz w:val="28"/>
          <w:szCs w:val="28"/>
          <w:lang w:val="uk-UA"/>
        </w:rPr>
        <w:t>Помітивши кліщів, необхідно обов’язково зняти їх з одягу.</w:t>
      </w:r>
    </w:p>
    <w:p w:rsidR="00BB7CEF" w:rsidRPr="00BB7CEF" w:rsidRDefault="00BB7CEF" w:rsidP="00BB7CE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B7CEF">
        <w:rPr>
          <w:rFonts w:ascii="Times New Roman" w:hAnsi="Times New Roman" w:cs="Times New Roman"/>
          <w:sz w:val="28"/>
          <w:szCs w:val="28"/>
          <w:lang w:val="uk-UA"/>
        </w:rPr>
        <w:t>Повернувшись до ЗДО, слід одразу оглянути одяг і тіло, особливо вкрити волоссям ділянки. Не можна залишати одяг з прогулянки біля ліжка чи спати в ньому. Його варто випрати та випрасувати.</w:t>
      </w:r>
    </w:p>
    <w:p w:rsidR="00BB7CEF" w:rsidRPr="00BB7CEF" w:rsidRDefault="00BB7CEF" w:rsidP="00BB7CE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>Місце для привалів на природі слід звільнити від сухої трави, гілок, хмизу в радіусі 20-25 метрів.</w:t>
      </w:r>
    </w:p>
    <w:p w:rsidR="00BB7CEF" w:rsidRPr="00BB7CEF" w:rsidRDefault="00BB7CEF" w:rsidP="00BB7CE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>Для захисту від кліщів слід застосовувати спеціальні  засоби, найчастіше це – аерозолі, що відлякують кліщів (рекомендація батькам !)</w:t>
      </w:r>
    </w:p>
    <w:p w:rsidR="00BB7CEF" w:rsidRPr="00BB7CEF" w:rsidRDefault="00BB7CEF" w:rsidP="00BB7CE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               Якщо на шкірі </w:t>
      </w:r>
      <w:r w:rsidRPr="00BB7CEF">
        <w:rPr>
          <w:rFonts w:ascii="Times New Roman" w:hAnsi="Times New Roman" w:cs="Times New Roman"/>
          <w:b/>
          <w:sz w:val="28"/>
          <w:szCs w:val="28"/>
          <w:lang w:val="uk-UA"/>
        </w:rPr>
        <w:t>виявлено кліща</w:t>
      </w:r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 слід:</w:t>
      </w:r>
    </w:p>
    <w:p w:rsidR="00BB7CEF" w:rsidRPr="00BB7CEF" w:rsidRDefault="00BB7CEF" w:rsidP="00BB7CE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>негайно звернутися до найближчого травмпункту. Якщо це неможливо, видалити кліща самостійно. Це можна зробити такими способами:</w:t>
      </w:r>
    </w:p>
    <w:p w:rsidR="00BB7CEF" w:rsidRPr="00BB7CEF" w:rsidRDefault="00BB7CEF" w:rsidP="00BB7CE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>Пінцетом,  який слід затискати якомога ближче до хоботка тварини. Потім кліща повільно витягнути,повертаючи за годинниковою стрілкою чи розхитуючи з боку в бік;</w:t>
      </w:r>
    </w:p>
    <w:p w:rsidR="00BB7CEF" w:rsidRPr="00BB7CEF" w:rsidRDefault="00BB7CEF" w:rsidP="00BB7CEF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>За допомогою товстої нитки: зробити петлю з неї та закріпити між хоботком  кліща і шкірою потерпілого. Надалі поступово,без різких рухів видаляти кліща,повертаючи його за годинниковою стрілкою.</w:t>
      </w:r>
    </w:p>
    <w:p w:rsidR="00BB7CEF" w:rsidRPr="00BB7CEF" w:rsidRDefault="00BB7CEF" w:rsidP="00BB7CEF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>Після видалення кліща варто вимити руки з милом, кліща занурити у скляний посуд з кришкою або спалити, а місце укусу змастити розчином йоду або спиртом. Попередити батьків!</w:t>
      </w:r>
    </w:p>
    <w:p w:rsidR="00BB7CEF" w:rsidRPr="00BB7CEF" w:rsidRDefault="00BB7CEF" w:rsidP="00BB7CEF">
      <w:pPr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CEF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двох тижнів після укусу слід щоденно вимірювати температуру тіла,а в разі її підвищення виникнення почервоніння на шкіри -  звернутися до лікаря. </w:t>
      </w:r>
    </w:p>
    <w:p w:rsidR="0008504B" w:rsidRPr="00BB7CEF" w:rsidRDefault="0008504B" w:rsidP="00BB7CEF">
      <w:pPr>
        <w:rPr>
          <w:sz w:val="28"/>
          <w:szCs w:val="28"/>
          <w:lang w:val="uk-UA"/>
        </w:rPr>
      </w:pPr>
    </w:p>
    <w:sectPr w:rsidR="0008504B" w:rsidRPr="00BB7CEF" w:rsidSect="00DD2FA5">
      <w:pgSz w:w="11906" w:h="16838"/>
      <w:pgMar w:top="1134" w:right="851" w:bottom="1134" w:left="1701" w:header="709" w:footer="709" w:gutter="0"/>
      <w:pgBorders w:offsetFrom="page">
        <w:top w:val="tribal1" w:sz="12" w:space="24" w:color="FFC000"/>
        <w:left w:val="tribal1" w:sz="12" w:space="24" w:color="FFC000"/>
        <w:bottom w:val="tribal1" w:sz="12" w:space="24" w:color="FFC000"/>
        <w:right w:val="tribal1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212"/>
    <w:multiLevelType w:val="hybridMultilevel"/>
    <w:tmpl w:val="0AC688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EF"/>
    <w:rsid w:val="0008504B"/>
    <w:rsid w:val="00B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C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2019-05-02T12:51:00Z</dcterms:created>
  <dcterms:modified xsi:type="dcterms:W3CDTF">2019-05-02T13:02:00Z</dcterms:modified>
</cp:coreProperties>
</file>